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0" w:name="_Toc26893"/>
      <w:bookmarkStart w:id="1" w:name="_Toc27262"/>
      <w:bookmarkStart w:id="2" w:name="_Toc4784"/>
      <w:bookmarkStart w:id="3" w:name="_Toc27900"/>
      <w:bookmarkStart w:id="4" w:name="_Toc23836"/>
      <w:bookmarkStart w:id="5" w:name="_Toc28400"/>
      <w:r>
        <w:rPr>
          <w:rFonts w:hint="eastAsia" w:ascii="宋体" w:hAnsi="宋体" w:eastAsia="宋体" w:cs="宋体"/>
          <w:b w:val="0"/>
          <w:bCs w:val="0"/>
          <w:color w:val="auto"/>
          <w:sz w:val="36"/>
          <w:szCs w:val="36"/>
          <w:highlight w:val="none"/>
          <w:lang w:eastAsia="zh-CN" w:bidi="en-US"/>
        </w:rPr>
        <w:t>北京市丰台区太平桥城中村改造项目A区FT00-0608-0001地块R2二类居住用地</w:t>
      </w:r>
    </w:p>
    <w:p>
      <w:pPr>
        <w:pStyle w:val="4"/>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6" w:name="_Toc5629"/>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层，公开挂牌出让北京市丰台区太平桥城中村改造项目A区FT00-0608-0001地块R2二类居住用地国有建设用地使用权。北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本次挂牌出让宗地位于丰台区太平桥街道。四至范围详见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（京规自（丰）供审函[2026]000</w:t>
      </w:r>
      <w:r>
        <w:rPr>
          <w:rFonts w:hint="default"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号）及其附图。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丰</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017</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eastAsia="仿宋_GB2312" w:cs="Times New Roman"/>
                <w:color w:val="auto"/>
                <w:spacing w:val="0"/>
                <w:sz w:val="24"/>
                <w:highlight w:val="none"/>
                <w:lang w:val="en-US" w:eastAsia="zh-CN"/>
              </w:rPr>
              <w:t>070102</w:t>
            </w:r>
            <w:r>
              <w:rPr>
                <w:rFonts w:hint="eastAsia" w:ascii="Times New Roman" w:hAnsi="Times New Roman" w:eastAsia="仿宋_GB2312" w:cs="Times New Roman"/>
                <w:color w:val="auto"/>
                <w:spacing w:val="0"/>
                <w:sz w:val="24"/>
                <w:highlight w:val="none"/>
                <w:lang w:val="en-US" w:eastAsia="zh-CN"/>
              </w:rPr>
              <w:t>二类城镇住宅用地）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36038.812</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72078</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cs="Times New Roman"/>
          <w:color w:val="auto"/>
          <w:sz w:val="28"/>
          <w:highlight w:val="none"/>
          <w:lang w:val="en-US" w:eastAsia="zh-CN"/>
        </w:rPr>
        <w:t>360000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rPr>
        <w:t>36</w:t>
      </w:r>
      <w:r>
        <w:rPr>
          <w:rFonts w:hint="eastAsia" w:ascii="Times New Roman" w:hAnsi="Times New Roman" w:cs="Times New Roman"/>
          <w:color w:val="auto"/>
          <w:sz w:val="28"/>
          <w:highlight w:val="none"/>
        </w:rPr>
        <w:t>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eastAsia" w:ascii="Times New Roman" w:hAnsi="Times New Roman" w:cs="Times New Roman"/>
          <w:color w:val="auto"/>
          <w:sz w:val="28"/>
          <w:highlight w:val="none"/>
        </w:rPr>
        <w:t>72000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rPr>
        <w:t>4</w:t>
      </w:r>
      <w:r>
        <w:rPr>
          <w:rFonts w:hint="default" w:ascii="Times New Roman" w:cs="Times New Roman"/>
          <w:color w:val="auto"/>
          <w:sz w:val="28"/>
          <w:highlight w:val="none"/>
          <w:lang w:val="en-US" w:eastAsia="zh-CN"/>
        </w:rPr>
        <w:t>月16</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5月18日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5月6日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5月19日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default" w:ascii="Times New Roman" w:cs="Times New Roman"/>
          <w:color w:val="auto"/>
          <w:sz w:val="28"/>
          <w:highlight w:val="none"/>
          <w:lang w:val="en-US" w:eastAsia="zh-CN"/>
        </w:rPr>
        <w:t>4月16</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4</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16</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5</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18</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3"/>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丰台</w:t>
      </w:r>
      <w:r>
        <w:rPr>
          <w:rFonts w:hint="eastAsia" w:ascii="Times New Roman" w:hAnsi="Times New Roman" w:eastAsia="仿宋_GB2312" w:cs="Times New Roman"/>
          <w:color w:val="auto"/>
          <w:sz w:val="28"/>
          <w:highlight w:val="none"/>
          <w:lang w:val="en-US" w:eastAsia="zh-CN"/>
        </w:rPr>
        <w:t>区规划和自然资源综合事务中心</w:t>
      </w:r>
    </w:p>
    <w:p>
      <w:pPr>
        <w:pStyle w:val="3"/>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4</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16</w:t>
      </w:r>
      <w:r>
        <w:rPr>
          <w:rFonts w:hint="eastAsia" w:ascii="Times New Roman" w:hAnsi="Times New Roman" w:eastAsia="仿宋_GB2312" w:cs="Times New Roman"/>
          <w:color w:val="auto"/>
          <w:kern w:val="2"/>
          <w:sz w:val="28"/>
          <w:highlight w:val="none"/>
          <w:lang w:val="en-US" w:eastAsia="zh-CN" w:bidi="ar-SA"/>
        </w:rPr>
        <w:t>日</w:t>
      </w:r>
    </w:p>
    <w:p>
      <w:pPr>
        <w:pStyle w:val="3"/>
        <w:spacing w:line="240" w:lineRule="auto"/>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3E"/>
    <w:rsid w:val="00A7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微软雅黑" w:cs="Times New Roman"/>
    </w:rPr>
  </w:style>
  <w:style w:type="paragraph" w:styleId="3">
    <w:name w:val="Body Text"/>
    <w:basedOn w:val="1"/>
    <w:qFormat/>
    <w:uiPriority w:val="0"/>
    <w:pPr>
      <w:spacing w:after="120"/>
    </w:pPr>
  </w:style>
  <w:style w:type="paragraph" w:styleId="5">
    <w:name w:val="Body Text Indent"/>
    <w:basedOn w:val="1"/>
    <w:qFormat/>
    <w:uiPriority w:val="0"/>
    <w:pPr>
      <w:ind w:firstLine="7" w:firstLineChars="3"/>
    </w:pPr>
    <w:rPr>
      <w:rFonts w:ascii="仿宋_GB2312" w:eastAsia="仿宋_GB2312"/>
      <w:sz w:val="24"/>
    </w:rPr>
  </w:style>
  <w:style w:type="paragraph" w:styleId="6">
    <w:name w:val="Body Text Indent 3"/>
    <w:basedOn w:val="1"/>
    <w:qFormat/>
    <w:uiPriority w:val="0"/>
    <w:pPr>
      <w:ind w:firstLine="480" w:firstLineChars="200"/>
    </w:pPr>
    <w:rPr>
      <w:rFonts w:ascii="仿宋_GB2312" w:hAnsi="宋体"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2026-04-16T07:38:00Z</dcterms:created>
  <dc:creator>张茜</dc:creator>
  <cp:lastModifiedBy>张茜</cp:lastModifiedBy>
  <dcterms:modified xsi:type="dcterms:W3CDTF">2026-04-16T07:38:48Z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2F3DD14BDACA4E3C9A0D79E676B893E4</vt:lpwstr>
  </property>
</Properties>
</file>